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B9" w:rsidRPr="009D2C37" w:rsidRDefault="0095044F" w:rsidP="0095044F">
      <w:pPr>
        <w:jc w:val="center"/>
        <w:rPr>
          <w:rFonts w:ascii="Californian FB" w:hAnsi="Californian FB"/>
          <w:b/>
          <w:sz w:val="56"/>
          <w:szCs w:val="60"/>
        </w:rPr>
      </w:pPr>
      <w:r w:rsidRPr="009D2C37">
        <w:rPr>
          <w:rFonts w:ascii="Californian FB" w:hAnsi="Californian FB"/>
          <w:b/>
          <w:sz w:val="56"/>
          <w:szCs w:val="60"/>
        </w:rPr>
        <w:t>Fall Fraxel® savings are coming!</w:t>
      </w:r>
    </w:p>
    <w:p w:rsidR="009D2C37" w:rsidRPr="009D2C37" w:rsidRDefault="0095044F" w:rsidP="009D2C37">
      <w:pPr>
        <w:jc w:val="center"/>
        <w:rPr>
          <w:rFonts w:ascii="Californian FB" w:hAnsi="Californian FB"/>
          <w:sz w:val="32"/>
        </w:rPr>
      </w:pPr>
      <w:r w:rsidRPr="009D2C37">
        <w:rPr>
          <w:rFonts w:ascii="Californian FB" w:hAnsi="Californian FB"/>
          <w:sz w:val="32"/>
        </w:rPr>
        <w:t xml:space="preserve">Call </w:t>
      </w:r>
      <w:r w:rsidR="00CC48D3">
        <w:rPr>
          <w:rFonts w:ascii="Californian FB" w:hAnsi="Californian FB"/>
          <w:sz w:val="32"/>
        </w:rPr>
        <w:t>NOW</w:t>
      </w:r>
      <w:r w:rsidRPr="009D2C37">
        <w:rPr>
          <w:rFonts w:ascii="Californian FB" w:hAnsi="Californian FB"/>
          <w:sz w:val="32"/>
        </w:rPr>
        <w:t xml:space="preserve"> to schedule as appointments will book up quickly!</w:t>
      </w:r>
    </w:p>
    <w:p w:rsidR="009D2C37" w:rsidRPr="00FA235F" w:rsidRDefault="0095044F" w:rsidP="00FA235F">
      <w:pPr>
        <w:jc w:val="center"/>
        <w:rPr>
          <w:rFonts w:ascii="Californian FB" w:hAnsi="Californian FB"/>
          <w:b/>
          <w:sz w:val="72"/>
        </w:rPr>
      </w:pPr>
      <w:r w:rsidRPr="009D2C37">
        <w:rPr>
          <w:rFonts w:ascii="Californian FB" w:hAnsi="Californian FB"/>
          <w:b/>
          <w:sz w:val="72"/>
        </w:rPr>
        <w:t>724-935-4200</w:t>
      </w:r>
    </w:p>
    <w:p w:rsidR="0095044F" w:rsidRPr="009D2C37" w:rsidRDefault="0095044F" w:rsidP="0095044F">
      <w:pPr>
        <w:jc w:val="center"/>
        <w:rPr>
          <w:rFonts w:ascii="Californian FB" w:hAnsi="Californian FB"/>
          <w:sz w:val="28"/>
        </w:rPr>
      </w:pPr>
      <w:r w:rsidRPr="009D2C37">
        <w:rPr>
          <w:rFonts w:ascii="Californian FB" w:hAnsi="Californian FB"/>
          <w:sz w:val="28"/>
        </w:rPr>
        <w:t xml:space="preserve">Enjoy </w:t>
      </w:r>
      <w:r w:rsidRPr="009D2C37">
        <w:rPr>
          <w:rFonts w:ascii="Californian FB" w:hAnsi="Californian FB"/>
          <w:b/>
          <w:sz w:val="28"/>
          <w:u w:val="single"/>
        </w:rPr>
        <w:t>$100 off</w:t>
      </w:r>
      <w:r w:rsidRPr="009D2C37">
        <w:rPr>
          <w:rFonts w:ascii="Californian FB" w:hAnsi="Californian FB"/>
          <w:sz w:val="28"/>
        </w:rPr>
        <w:t xml:space="preserve"> full face </w:t>
      </w:r>
      <w:r w:rsidRPr="009D2C37">
        <w:rPr>
          <w:rFonts w:ascii="Californian FB" w:hAnsi="Californian FB"/>
          <w:b/>
          <w:sz w:val="28"/>
        </w:rPr>
        <w:t>Fraxel</w:t>
      </w:r>
      <w:r w:rsidRPr="009D2C37">
        <w:rPr>
          <w:rFonts w:ascii="Californian FB" w:hAnsi="Californian FB"/>
          <w:b/>
          <w:sz w:val="28"/>
          <w:vertAlign w:val="superscript"/>
        </w:rPr>
        <w:t>®</w:t>
      </w:r>
      <w:r w:rsidRPr="009D2C37">
        <w:rPr>
          <w:rFonts w:ascii="Californian FB" w:hAnsi="Californian FB"/>
          <w:b/>
          <w:sz w:val="28"/>
        </w:rPr>
        <w:t xml:space="preserve"> DUAL</w:t>
      </w:r>
      <w:r w:rsidRPr="009D2C37">
        <w:rPr>
          <w:rFonts w:ascii="Californian FB" w:hAnsi="Californian FB"/>
          <w:sz w:val="28"/>
        </w:rPr>
        <w:t>!</w:t>
      </w:r>
      <w:r w:rsidR="00CC48D3">
        <w:rPr>
          <w:rFonts w:ascii="Californian FB" w:hAnsi="Californian FB"/>
          <w:sz w:val="28"/>
        </w:rPr>
        <w:t xml:space="preserve"> </w:t>
      </w:r>
      <w:r w:rsidR="00CC48D3" w:rsidRPr="00CC48D3">
        <w:rPr>
          <w:rFonts w:ascii="Californian FB" w:hAnsi="Californian FB"/>
          <w:sz w:val="28"/>
          <w:vertAlign w:val="superscript"/>
        </w:rPr>
        <w:t>(</w:t>
      </w:r>
      <w:r w:rsidR="00CC48D3">
        <w:rPr>
          <w:rFonts w:ascii="Californian FB" w:hAnsi="Californian FB"/>
          <w:sz w:val="28"/>
          <w:vertAlign w:val="superscript"/>
        </w:rPr>
        <w:t>or any</w:t>
      </w:r>
      <w:r w:rsidR="00CC48D3" w:rsidRPr="00CC48D3">
        <w:rPr>
          <w:rFonts w:ascii="Californian FB" w:hAnsi="Californian FB"/>
          <w:sz w:val="28"/>
          <w:vertAlign w:val="superscript"/>
        </w:rPr>
        <w:t xml:space="preserve"> </w:t>
      </w:r>
      <w:r w:rsidR="00CC48D3">
        <w:rPr>
          <w:rFonts w:ascii="Californian FB" w:hAnsi="Californian FB"/>
          <w:sz w:val="28"/>
          <w:vertAlign w:val="superscript"/>
        </w:rPr>
        <w:t>treatment area</w:t>
      </w:r>
      <w:r w:rsidR="00CC48D3" w:rsidRPr="00CC48D3">
        <w:rPr>
          <w:rFonts w:ascii="Californian FB" w:hAnsi="Californian FB"/>
          <w:sz w:val="28"/>
          <w:vertAlign w:val="superscript"/>
        </w:rPr>
        <w:t xml:space="preserve"> of equal or greater cost)</w:t>
      </w:r>
    </w:p>
    <w:p w:rsidR="009D2C37" w:rsidRPr="009D2C37" w:rsidRDefault="009D2C37" w:rsidP="009D2C37">
      <w:pPr>
        <w:pStyle w:val="ListParagraph"/>
        <w:rPr>
          <w:rFonts w:ascii="Californian FB" w:hAnsi="Californian FB"/>
          <w:b/>
          <w:sz w:val="28"/>
        </w:rPr>
      </w:pPr>
    </w:p>
    <w:p w:rsidR="0095044F" w:rsidRPr="009D2C37" w:rsidRDefault="00CC48D3" w:rsidP="0095044F">
      <w:pPr>
        <w:jc w:val="center"/>
        <w:rPr>
          <w:rFonts w:ascii="Californian FB" w:hAnsi="Californian FB"/>
          <w:sz w:val="28"/>
        </w:rPr>
      </w:pPr>
      <w:r w:rsidRPr="00CC48D3">
        <w:rPr>
          <w:rFonts w:ascii="Californian FB" w:hAnsi="Californian FB"/>
          <w:sz w:val="28"/>
        </w:rPr>
        <w:t>For the greatest savings,</w:t>
      </w:r>
      <w:r>
        <w:rPr>
          <w:rFonts w:ascii="Californian FB" w:hAnsi="Californian FB"/>
          <w:b/>
          <w:sz w:val="28"/>
        </w:rPr>
        <w:t xml:space="preserve"> </w:t>
      </w:r>
      <w:r w:rsidR="0095044F" w:rsidRPr="009D2C37">
        <w:rPr>
          <w:rFonts w:ascii="Californian FB" w:hAnsi="Californian FB"/>
          <w:b/>
          <w:sz w:val="28"/>
        </w:rPr>
        <w:t>Fraxel</w:t>
      </w:r>
      <w:r w:rsidR="0095044F" w:rsidRPr="009D2C37">
        <w:rPr>
          <w:rFonts w:ascii="Californian FB" w:hAnsi="Californian FB"/>
          <w:b/>
          <w:sz w:val="28"/>
          <w:vertAlign w:val="superscript"/>
        </w:rPr>
        <w:t>®</w:t>
      </w:r>
      <w:r w:rsidR="0095044F" w:rsidRPr="009D2C37">
        <w:rPr>
          <w:rFonts w:ascii="Californian FB" w:hAnsi="Californian FB"/>
          <w:b/>
          <w:sz w:val="28"/>
        </w:rPr>
        <w:t xml:space="preserve"> DUAL Package</w:t>
      </w:r>
      <w:r w:rsidR="0095044F" w:rsidRPr="009D2C37">
        <w:rPr>
          <w:rFonts w:ascii="Californian FB" w:hAnsi="Californian FB"/>
          <w:sz w:val="28"/>
        </w:rPr>
        <w:t>s are also on special:</w:t>
      </w:r>
    </w:p>
    <w:p w:rsidR="00CC48D3" w:rsidRDefault="0095044F" w:rsidP="0095044F">
      <w:pPr>
        <w:jc w:val="center"/>
        <w:rPr>
          <w:rFonts w:ascii="Californian FB" w:hAnsi="Californian FB"/>
          <w:sz w:val="28"/>
        </w:rPr>
      </w:pPr>
      <w:r w:rsidRPr="009D2C37">
        <w:rPr>
          <w:rFonts w:ascii="Californian FB" w:hAnsi="Californian FB"/>
          <w:sz w:val="28"/>
        </w:rPr>
        <w:t>Normally buy 5, receive the 6</w:t>
      </w:r>
      <w:r w:rsidRPr="009D2C37">
        <w:rPr>
          <w:rFonts w:ascii="Californian FB" w:hAnsi="Californian FB"/>
          <w:sz w:val="28"/>
          <w:vertAlign w:val="superscript"/>
        </w:rPr>
        <w:t>th</w:t>
      </w:r>
      <w:r w:rsidRPr="009D2C37">
        <w:rPr>
          <w:rFonts w:ascii="Californian FB" w:hAnsi="Californian FB"/>
          <w:sz w:val="28"/>
        </w:rPr>
        <w:t xml:space="preserve"> free is </w:t>
      </w:r>
    </w:p>
    <w:p w:rsidR="0095044F" w:rsidRPr="00CC48D3" w:rsidRDefault="0095044F" w:rsidP="00CC48D3">
      <w:pPr>
        <w:jc w:val="center"/>
        <w:rPr>
          <w:rFonts w:ascii="Californian FB" w:hAnsi="Californian FB"/>
          <w:b/>
          <w:sz w:val="28"/>
        </w:rPr>
      </w:pPr>
      <w:r w:rsidRPr="00CC48D3">
        <w:rPr>
          <w:rFonts w:ascii="Californian FB" w:hAnsi="Californian FB"/>
          <w:b/>
          <w:sz w:val="28"/>
          <w:u w:val="single"/>
        </w:rPr>
        <w:t>NOW</w:t>
      </w:r>
      <w:r w:rsidRPr="00CC48D3">
        <w:rPr>
          <w:rFonts w:ascii="Californian FB" w:hAnsi="Californian FB"/>
          <w:b/>
          <w:sz w:val="28"/>
        </w:rPr>
        <w:t xml:space="preserve"> buy 4</w:t>
      </w:r>
      <w:r w:rsidR="00CC48D3" w:rsidRPr="00CC48D3">
        <w:rPr>
          <w:rFonts w:ascii="Californian FB" w:hAnsi="Californian FB"/>
          <w:b/>
          <w:sz w:val="28"/>
        </w:rPr>
        <w:t xml:space="preserve"> treatments and receive</w:t>
      </w:r>
      <w:r w:rsidRPr="00CC48D3">
        <w:rPr>
          <w:rFonts w:ascii="Californian FB" w:hAnsi="Californian FB"/>
          <w:b/>
          <w:sz w:val="28"/>
        </w:rPr>
        <w:t xml:space="preserve"> the 5</w:t>
      </w:r>
      <w:r w:rsidRPr="00CC48D3">
        <w:rPr>
          <w:rFonts w:ascii="Californian FB" w:hAnsi="Californian FB"/>
          <w:b/>
          <w:sz w:val="28"/>
          <w:vertAlign w:val="superscript"/>
        </w:rPr>
        <w:t>th</w:t>
      </w:r>
      <w:r w:rsidRPr="00CC48D3">
        <w:rPr>
          <w:rFonts w:ascii="Californian FB" w:hAnsi="Californian FB"/>
          <w:b/>
          <w:sz w:val="28"/>
        </w:rPr>
        <w:t xml:space="preserve"> </w:t>
      </w:r>
      <w:r w:rsidR="009D2C37" w:rsidRPr="00CC48D3">
        <w:rPr>
          <w:rFonts w:ascii="Californian FB" w:hAnsi="Californian FB"/>
          <w:b/>
          <w:sz w:val="28"/>
        </w:rPr>
        <w:t>FREE!</w:t>
      </w:r>
      <w:r w:rsidRPr="00CC48D3">
        <w:rPr>
          <w:rFonts w:ascii="Californian FB" w:hAnsi="Californian FB"/>
          <w:b/>
          <w:sz w:val="28"/>
        </w:rPr>
        <w:t xml:space="preserve"> </w:t>
      </w:r>
    </w:p>
    <w:p w:rsidR="0095044F" w:rsidRPr="009D2C37" w:rsidRDefault="00CC48D3" w:rsidP="0095044F">
      <w:pPr>
        <w:jc w:val="center"/>
        <w:rPr>
          <w:rFonts w:ascii="Californian FB" w:hAnsi="Californian FB"/>
        </w:rPr>
      </w:pPr>
      <w:r>
        <w:rPr>
          <w:rFonts w:ascii="Californian FB" w:hAnsi="Californian FB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304800</wp:posOffset>
            </wp:positionV>
            <wp:extent cx="3295650" cy="1381125"/>
            <wp:effectExtent l="0" t="0" r="0" b="9525"/>
            <wp:wrapNone/>
            <wp:docPr id="1" name="Picture 1" descr="Image result for fall le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ll le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C37" w:rsidRPr="009D2C37">
        <w:rPr>
          <w:rFonts w:ascii="Californian FB" w:hAnsi="Californian FB"/>
        </w:rPr>
        <w:t>*</w:t>
      </w:r>
      <w:r w:rsidR="0095044F" w:rsidRPr="009D2C37">
        <w:rPr>
          <w:rFonts w:ascii="Californian FB" w:hAnsi="Californian FB"/>
        </w:rPr>
        <w:t xml:space="preserve">Packages must be paid in full </w:t>
      </w:r>
      <w:r>
        <w:rPr>
          <w:rFonts w:ascii="Californian FB" w:hAnsi="Californian FB"/>
        </w:rPr>
        <w:t>at time of first treatment</w:t>
      </w:r>
      <w:r w:rsidR="0095044F" w:rsidRPr="009D2C37">
        <w:rPr>
          <w:rFonts w:ascii="Californian FB" w:hAnsi="Californian FB"/>
        </w:rPr>
        <w:t xml:space="preserve">. </w:t>
      </w:r>
      <w:r>
        <w:rPr>
          <w:rFonts w:ascii="Californian FB" w:hAnsi="Californian FB"/>
        </w:rPr>
        <w:t>Promo valid on “full-sized” treatment areas only.</w:t>
      </w:r>
    </w:p>
    <w:p w:rsidR="009D2C37" w:rsidRPr="009D2C37" w:rsidRDefault="009D2C37" w:rsidP="0095044F">
      <w:pPr>
        <w:jc w:val="center"/>
        <w:rPr>
          <w:rFonts w:ascii="Californian FB" w:hAnsi="Californian FB"/>
        </w:rPr>
      </w:pPr>
    </w:p>
    <w:p w:rsidR="0095044F" w:rsidRPr="009D2C37" w:rsidRDefault="0095044F" w:rsidP="0095044F">
      <w:pPr>
        <w:jc w:val="center"/>
        <w:rPr>
          <w:rFonts w:ascii="Californian FB" w:hAnsi="Californian FB"/>
        </w:rPr>
      </w:pPr>
    </w:p>
    <w:p w:rsidR="00CC48D3" w:rsidRDefault="00CC48D3" w:rsidP="0095044F">
      <w:pPr>
        <w:jc w:val="center"/>
        <w:rPr>
          <w:rFonts w:ascii="Californian FB" w:hAnsi="Californian FB"/>
          <w:sz w:val="28"/>
        </w:rPr>
      </w:pPr>
    </w:p>
    <w:p w:rsidR="00CC48D3" w:rsidRDefault="00CC48D3" w:rsidP="0095044F">
      <w:pPr>
        <w:jc w:val="center"/>
        <w:rPr>
          <w:rFonts w:ascii="Californian FB" w:hAnsi="Californian FB"/>
          <w:sz w:val="28"/>
        </w:rPr>
      </w:pPr>
    </w:p>
    <w:p w:rsidR="00FA235F" w:rsidRDefault="0095044F" w:rsidP="002C38DE">
      <w:pPr>
        <w:jc w:val="center"/>
        <w:rPr>
          <w:rFonts w:ascii="Californian FB" w:hAnsi="Californian FB"/>
          <w:sz w:val="28"/>
          <w:vertAlign w:val="superscript"/>
        </w:rPr>
      </w:pPr>
      <w:r w:rsidRPr="009D2C37">
        <w:rPr>
          <w:rFonts w:ascii="Californian FB" w:hAnsi="Californian FB"/>
          <w:sz w:val="28"/>
        </w:rPr>
        <w:t xml:space="preserve">Do you have more considerable sun damage and age spots? Interested in </w:t>
      </w:r>
      <w:r w:rsidR="00CC48D3">
        <w:rPr>
          <w:rFonts w:ascii="Californian FB" w:hAnsi="Californian FB"/>
          <w:sz w:val="28"/>
        </w:rPr>
        <w:t xml:space="preserve">a more </w:t>
      </w:r>
      <w:r w:rsidRPr="009D2C37">
        <w:rPr>
          <w:rFonts w:ascii="Californian FB" w:hAnsi="Californian FB"/>
          <w:sz w:val="28"/>
        </w:rPr>
        <w:t>“one-and-done” treatment</w:t>
      </w:r>
      <w:r w:rsidR="00CC48D3">
        <w:rPr>
          <w:rFonts w:ascii="Californian FB" w:hAnsi="Californian FB"/>
          <w:sz w:val="28"/>
        </w:rPr>
        <w:t xml:space="preserve"> approach</w:t>
      </w:r>
      <w:r w:rsidRPr="00CC48D3">
        <w:rPr>
          <w:rFonts w:ascii="Californian FB" w:hAnsi="Californian FB"/>
          <w:sz w:val="28"/>
          <w:vertAlign w:val="superscript"/>
        </w:rPr>
        <w:t>*</w:t>
      </w:r>
      <w:r w:rsidRPr="009D2C37">
        <w:rPr>
          <w:rFonts w:ascii="Californian FB" w:hAnsi="Californian FB"/>
          <w:sz w:val="28"/>
        </w:rPr>
        <w:t xml:space="preserve">? </w:t>
      </w:r>
      <w:r w:rsidR="00CC48D3">
        <w:rPr>
          <w:rFonts w:ascii="Californian FB" w:hAnsi="Californian FB"/>
          <w:sz w:val="28"/>
        </w:rPr>
        <w:t xml:space="preserve"> </w:t>
      </w:r>
      <w:r w:rsidRPr="009D2C37">
        <w:rPr>
          <w:rFonts w:ascii="Californian FB" w:hAnsi="Californian FB"/>
          <w:sz w:val="28"/>
        </w:rPr>
        <w:t xml:space="preserve">Then </w:t>
      </w:r>
      <w:r w:rsidR="00CC48D3">
        <w:rPr>
          <w:rFonts w:ascii="Californian FB" w:hAnsi="Californian FB"/>
          <w:sz w:val="28"/>
        </w:rPr>
        <w:t>our</w:t>
      </w:r>
      <w:r w:rsidRPr="009D2C37">
        <w:rPr>
          <w:rFonts w:ascii="Californian FB" w:hAnsi="Californian FB"/>
          <w:sz w:val="28"/>
        </w:rPr>
        <w:t xml:space="preserve"> </w:t>
      </w:r>
      <w:r w:rsidR="009D2C37">
        <w:rPr>
          <w:rFonts w:ascii="Californian FB" w:hAnsi="Californian FB"/>
          <w:sz w:val="28"/>
        </w:rPr>
        <w:t xml:space="preserve">more aggressive </w:t>
      </w:r>
      <w:r w:rsidRPr="009D2C37">
        <w:rPr>
          <w:rFonts w:ascii="Californian FB" w:hAnsi="Californian FB"/>
          <w:b/>
          <w:sz w:val="28"/>
        </w:rPr>
        <w:t>Fraxel</w:t>
      </w:r>
      <w:r w:rsidR="009D2C37" w:rsidRPr="009D2C37">
        <w:rPr>
          <w:rFonts w:ascii="Californian FB" w:hAnsi="Californian FB"/>
          <w:b/>
          <w:sz w:val="28"/>
          <w:vertAlign w:val="superscript"/>
        </w:rPr>
        <w:t>®</w:t>
      </w:r>
      <w:r w:rsidR="009D2C37">
        <w:rPr>
          <w:rFonts w:ascii="Californian FB" w:hAnsi="Californian FB"/>
          <w:b/>
          <w:sz w:val="28"/>
        </w:rPr>
        <w:t xml:space="preserve"> </w:t>
      </w:r>
      <w:r w:rsidRPr="009D2C37">
        <w:rPr>
          <w:rFonts w:ascii="Californian FB" w:hAnsi="Californian FB"/>
          <w:b/>
          <w:sz w:val="28"/>
        </w:rPr>
        <w:t>re:pair</w:t>
      </w:r>
      <w:r w:rsidRPr="009D2C37">
        <w:rPr>
          <w:rFonts w:ascii="Californian FB" w:hAnsi="Californian FB"/>
          <w:sz w:val="28"/>
        </w:rPr>
        <w:t xml:space="preserve"> </w:t>
      </w:r>
      <w:r w:rsidR="009D2C37">
        <w:rPr>
          <w:rFonts w:ascii="Californian FB" w:hAnsi="Californian FB"/>
          <w:sz w:val="28"/>
        </w:rPr>
        <w:t xml:space="preserve">may be </w:t>
      </w:r>
      <w:r w:rsidRPr="009D2C37">
        <w:rPr>
          <w:rFonts w:ascii="Californian FB" w:hAnsi="Californian FB"/>
          <w:sz w:val="28"/>
        </w:rPr>
        <w:t xml:space="preserve">perfect </w:t>
      </w:r>
      <w:r w:rsidR="009D2C37">
        <w:rPr>
          <w:rFonts w:ascii="Californian FB" w:hAnsi="Californian FB"/>
          <w:sz w:val="28"/>
        </w:rPr>
        <w:t xml:space="preserve">for </w:t>
      </w:r>
      <w:r w:rsidRPr="009D2C37">
        <w:rPr>
          <w:rFonts w:ascii="Californian FB" w:hAnsi="Californian FB"/>
          <w:sz w:val="28"/>
        </w:rPr>
        <w:t xml:space="preserve">you.  </w:t>
      </w:r>
    </w:p>
    <w:p w:rsidR="002C38DE" w:rsidRPr="002C38DE" w:rsidRDefault="002C38DE" w:rsidP="002C38DE">
      <w:pPr>
        <w:jc w:val="center"/>
        <w:rPr>
          <w:rFonts w:ascii="Californian FB" w:hAnsi="Californian FB"/>
          <w:sz w:val="28"/>
          <w:vertAlign w:val="superscript"/>
        </w:rPr>
      </w:pPr>
    </w:p>
    <w:p w:rsidR="00CC48D3" w:rsidRDefault="0095044F" w:rsidP="002C38DE">
      <w:pPr>
        <w:jc w:val="center"/>
        <w:rPr>
          <w:rFonts w:ascii="Californian FB" w:hAnsi="Californian FB"/>
          <w:sz w:val="28"/>
        </w:rPr>
      </w:pPr>
      <w:r w:rsidRPr="009D2C37">
        <w:rPr>
          <w:rFonts w:ascii="Californian FB" w:hAnsi="Californian FB"/>
          <w:sz w:val="28"/>
        </w:rPr>
        <w:t xml:space="preserve">Enjoy a savings of </w:t>
      </w:r>
      <w:r w:rsidRPr="009D2C37">
        <w:rPr>
          <w:rFonts w:ascii="Californian FB" w:hAnsi="Californian FB"/>
          <w:b/>
          <w:sz w:val="28"/>
          <w:u w:val="single"/>
        </w:rPr>
        <w:t>$750 off</w:t>
      </w:r>
      <w:r w:rsidRPr="009D2C37">
        <w:rPr>
          <w:rFonts w:ascii="Californian FB" w:hAnsi="Californian FB"/>
          <w:sz w:val="28"/>
        </w:rPr>
        <w:t xml:space="preserve"> </w:t>
      </w:r>
      <w:r w:rsidR="009D2C37">
        <w:rPr>
          <w:rFonts w:ascii="Californian FB" w:hAnsi="Californian FB"/>
          <w:sz w:val="28"/>
        </w:rPr>
        <w:t xml:space="preserve">your </w:t>
      </w:r>
      <w:r w:rsidR="009D2C37" w:rsidRPr="00CC48D3">
        <w:rPr>
          <w:rFonts w:ascii="Californian FB" w:hAnsi="Californian FB"/>
          <w:b/>
          <w:sz w:val="28"/>
        </w:rPr>
        <w:t>Fraxel</w:t>
      </w:r>
      <w:r w:rsidR="009D2C37" w:rsidRPr="00CC48D3">
        <w:rPr>
          <w:rFonts w:ascii="Californian FB" w:hAnsi="Californian FB"/>
          <w:b/>
          <w:sz w:val="28"/>
          <w:vertAlign w:val="superscript"/>
        </w:rPr>
        <w:t>®</w:t>
      </w:r>
      <w:r w:rsidR="009D2C37" w:rsidRPr="00CC48D3">
        <w:rPr>
          <w:rFonts w:ascii="Californian FB" w:hAnsi="Californian FB"/>
          <w:b/>
          <w:sz w:val="28"/>
        </w:rPr>
        <w:t xml:space="preserve"> re</w:t>
      </w:r>
      <w:proofErr w:type="gramStart"/>
      <w:r w:rsidR="009D2C37" w:rsidRPr="00CC48D3">
        <w:rPr>
          <w:rFonts w:ascii="Californian FB" w:hAnsi="Californian FB"/>
          <w:b/>
          <w:sz w:val="28"/>
        </w:rPr>
        <w:t>:pair</w:t>
      </w:r>
      <w:proofErr w:type="gramEnd"/>
      <w:r w:rsidR="009D2C37">
        <w:rPr>
          <w:rFonts w:ascii="Californian FB" w:hAnsi="Californian FB"/>
          <w:sz w:val="28"/>
        </w:rPr>
        <w:t xml:space="preserve"> </w:t>
      </w:r>
      <w:r w:rsidRPr="009D2C37">
        <w:rPr>
          <w:rFonts w:ascii="Californian FB" w:hAnsi="Californian FB"/>
          <w:sz w:val="28"/>
        </w:rPr>
        <w:t xml:space="preserve">treatment! </w:t>
      </w:r>
      <w:r w:rsidR="00CC48D3">
        <w:rPr>
          <w:rFonts w:ascii="Californian FB" w:hAnsi="Californian FB"/>
          <w:sz w:val="28"/>
        </w:rPr>
        <w:t>W</w:t>
      </w:r>
      <w:r w:rsidR="00B259BE">
        <w:rPr>
          <w:rFonts w:ascii="Californian FB" w:hAnsi="Californian FB"/>
          <w:sz w:val="28"/>
        </w:rPr>
        <w:t>e</w:t>
      </w:r>
      <w:r w:rsidRPr="009D2C37">
        <w:rPr>
          <w:rFonts w:ascii="Californian FB" w:hAnsi="Californian FB"/>
          <w:sz w:val="28"/>
        </w:rPr>
        <w:t xml:space="preserve"> are the only </w:t>
      </w:r>
      <w:r w:rsidR="009D2C37">
        <w:rPr>
          <w:rFonts w:ascii="Californian FB" w:hAnsi="Californian FB"/>
          <w:sz w:val="28"/>
        </w:rPr>
        <w:t>practice</w:t>
      </w:r>
      <w:r w:rsidRPr="009D2C37">
        <w:rPr>
          <w:rFonts w:ascii="Californian FB" w:hAnsi="Californian FB"/>
          <w:sz w:val="28"/>
        </w:rPr>
        <w:t xml:space="preserve"> in the area with Fraxel</w:t>
      </w:r>
      <w:r w:rsidR="009D2C37" w:rsidRPr="009D2C37">
        <w:rPr>
          <w:rFonts w:ascii="Californian FB" w:hAnsi="Californian FB"/>
          <w:sz w:val="28"/>
          <w:vertAlign w:val="superscript"/>
        </w:rPr>
        <w:t>®</w:t>
      </w:r>
      <w:r w:rsidRPr="009D2C37">
        <w:rPr>
          <w:rFonts w:ascii="Californian FB" w:hAnsi="Californian FB"/>
          <w:sz w:val="28"/>
        </w:rPr>
        <w:t xml:space="preserve"> re</w:t>
      </w:r>
      <w:proofErr w:type="gramStart"/>
      <w:r w:rsidRPr="009D2C37">
        <w:rPr>
          <w:rFonts w:ascii="Californian FB" w:hAnsi="Californian FB"/>
          <w:sz w:val="28"/>
        </w:rPr>
        <w:t>:pair</w:t>
      </w:r>
      <w:proofErr w:type="gramEnd"/>
      <w:r w:rsidR="00B259BE">
        <w:rPr>
          <w:rFonts w:ascii="Californian FB" w:hAnsi="Californian FB"/>
          <w:sz w:val="28"/>
        </w:rPr>
        <w:t>,</w:t>
      </w:r>
      <w:r w:rsidRPr="009D2C37">
        <w:rPr>
          <w:rFonts w:ascii="Californian FB" w:hAnsi="Californian FB"/>
          <w:sz w:val="28"/>
        </w:rPr>
        <w:t xml:space="preserve"> </w:t>
      </w:r>
      <w:r w:rsidR="00CC48D3">
        <w:rPr>
          <w:rFonts w:ascii="Californian FB" w:hAnsi="Californian FB"/>
          <w:sz w:val="28"/>
        </w:rPr>
        <w:t>so call to</w:t>
      </w:r>
      <w:r w:rsidR="00B259BE">
        <w:rPr>
          <w:rFonts w:ascii="Californian FB" w:hAnsi="Californian FB"/>
          <w:sz w:val="28"/>
        </w:rPr>
        <w:t>day to</w:t>
      </w:r>
      <w:r w:rsidR="00CC48D3">
        <w:rPr>
          <w:rFonts w:ascii="Californian FB" w:hAnsi="Californian FB"/>
          <w:sz w:val="28"/>
        </w:rPr>
        <w:t xml:space="preserve"> take advantage of </w:t>
      </w:r>
      <w:r w:rsidR="00B259BE">
        <w:rPr>
          <w:rFonts w:ascii="Californian FB" w:hAnsi="Californian FB"/>
          <w:sz w:val="28"/>
        </w:rPr>
        <w:t>the</w:t>
      </w:r>
      <w:r w:rsidR="00CC48D3">
        <w:rPr>
          <w:rFonts w:ascii="Californian FB" w:hAnsi="Californian FB"/>
          <w:sz w:val="28"/>
        </w:rPr>
        <w:t xml:space="preserve"> en</w:t>
      </w:r>
      <w:bookmarkStart w:id="0" w:name="_GoBack"/>
      <w:bookmarkEnd w:id="0"/>
      <w:r w:rsidR="00CC48D3">
        <w:rPr>
          <w:rFonts w:ascii="Californian FB" w:hAnsi="Californian FB"/>
          <w:sz w:val="28"/>
        </w:rPr>
        <w:t>ormous savings</w:t>
      </w:r>
      <w:r w:rsidRPr="009D2C37">
        <w:rPr>
          <w:rFonts w:ascii="Californian FB" w:hAnsi="Californian FB"/>
          <w:sz w:val="28"/>
        </w:rPr>
        <w:t>!</w:t>
      </w:r>
      <w:r w:rsidR="00CC48D3">
        <w:rPr>
          <w:rFonts w:ascii="Californian FB" w:hAnsi="Californian FB"/>
          <w:sz w:val="28"/>
        </w:rPr>
        <w:t xml:space="preserve"> </w:t>
      </w:r>
    </w:p>
    <w:p w:rsidR="00B259BE" w:rsidRDefault="00B259BE" w:rsidP="009D2C37">
      <w:pPr>
        <w:jc w:val="center"/>
        <w:rPr>
          <w:rFonts w:ascii="Californian FB" w:hAnsi="Californian FB"/>
        </w:rPr>
      </w:pPr>
    </w:p>
    <w:p w:rsidR="009D2C37" w:rsidRPr="009D2C37" w:rsidRDefault="009F3C0C" w:rsidP="009D2C37">
      <w:pPr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</w:rPr>
        <w:t>Valid October</w:t>
      </w:r>
      <w:r w:rsidR="00FA235F">
        <w:rPr>
          <w:rFonts w:ascii="Californian FB" w:hAnsi="Californian FB"/>
        </w:rPr>
        <w:t xml:space="preserve"> 1 </w:t>
      </w:r>
      <w:r w:rsidR="002C38DE">
        <w:rPr>
          <w:rFonts w:ascii="Californian FB" w:hAnsi="Californian FB"/>
        </w:rPr>
        <w:t>-</w:t>
      </w:r>
      <w:r w:rsidR="00FA235F">
        <w:rPr>
          <w:rFonts w:ascii="Californian FB" w:hAnsi="Californian FB"/>
        </w:rPr>
        <w:t xml:space="preserve"> December 31,</w:t>
      </w:r>
      <w:r>
        <w:rPr>
          <w:rFonts w:ascii="Californian FB" w:hAnsi="Californian FB"/>
        </w:rPr>
        <w:t xml:space="preserve"> 2017. </w:t>
      </w:r>
      <w:r w:rsidR="002C38DE">
        <w:rPr>
          <w:rFonts w:ascii="Californian FB" w:hAnsi="Californian FB"/>
        </w:rPr>
        <w:t>Promo</w:t>
      </w:r>
      <w:r w:rsidR="009D2C37" w:rsidRPr="009D2C37">
        <w:rPr>
          <w:rFonts w:ascii="Californian FB" w:hAnsi="Californian FB"/>
        </w:rPr>
        <w:t xml:space="preserve"> offer valid on treatments with Sarah, our </w:t>
      </w:r>
      <w:r w:rsidR="002C38DE">
        <w:rPr>
          <w:rFonts w:ascii="Californian FB" w:hAnsi="Californian FB"/>
        </w:rPr>
        <w:t>PA-C</w:t>
      </w:r>
      <w:r w:rsidR="009D2C37" w:rsidRPr="009D2C37">
        <w:rPr>
          <w:rFonts w:ascii="Californian FB" w:hAnsi="Californian FB"/>
        </w:rPr>
        <w:t>.</w:t>
      </w:r>
      <w:r w:rsidR="00FA235F">
        <w:rPr>
          <w:rFonts w:ascii="Californian FB" w:hAnsi="Californian FB"/>
        </w:rPr>
        <w:t xml:space="preserve"> Ad must be mentioned at time of scheduling. Consultation required for new patients.</w:t>
      </w:r>
    </w:p>
    <w:sectPr w:rsidR="009D2C37" w:rsidRPr="009D2C37" w:rsidSect="00704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DD" w:rsidRDefault="00597EDD" w:rsidP="002C38DE">
      <w:pPr>
        <w:spacing w:after="0" w:line="240" w:lineRule="auto"/>
      </w:pPr>
      <w:r>
        <w:separator/>
      </w:r>
    </w:p>
  </w:endnote>
  <w:endnote w:type="continuationSeparator" w:id="0">
    <w:p w:rsidR="00597EDD" w:rsidRDefault="00597EDD" w:rsidP="002C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DD" w:rsidRDefault="00597EDD" w:rsidP="002C38DE">
      <w:pPr>
        <w:spacing w:after="0" w:line="240" w:lineRule="auto"/>
      </w:pPr>
      <w:r>
        <w:separator/>
      </w:r>
    </w:p>
  </w:footnote>
  <w:footnote w:type="continuationSeparator" w:id="0">
    <w:p w:rsidR="00597EDD" w:rsidRDefault="00597EDD" w:rsidP="002C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24F9"/>
    <w:multiLevelType w:val="hybridMultilevel"/>
    <w:tmpl w:val="DE9C8EB6"/>
    <w:lvl w:ilvl="0" w:tplc="78FE4C48">
      <w:start w:val="724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4F"/>
    <w:rsid w:val="002C38DE"/>
    <w:rsid w:val="003502F0"/>
    <w:rsid w:val="00597EDD"/>
    <w:rsid w:val="00704EB9"/>
    <w:rsid w:val="0095044F"/>
    <w:rsid w:val="009D2C37"/>
    <w:rsid w:val="009F3C0C"/>
    <w:rsid w:val="00B259BE"/>
    <w:rsid w:val="00CC48D3"/>
    <w:rsid w:val="00FA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DE"/>
  </w:style>
  <w:style w:type="paragraph" w:styleId="Footer">
    <w:name w:val="footer"/>
    <w:basedOn w:val="Normal"/>
    <w:link w:val="FooterChar"/>
    <w:uiPriority w:val="99"/>
    <w:unhideWhenUsed/>
    <w:rsid w:val="002C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C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DE"/>
  </w:style>
  <w:style w:type="paragraph" w:styleId="Footer">
    <w:name w:val="footer"/>
    <w:basedOn w:val="Normal"/>
    <w:link w:val="FooterChar"/>
    <w:uiPriority w:val="99"/>
    <w:unhideWhenUsed/>
    <w:rsid w:val="002C3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sabraham</dc:creator>
  <cp:lastModifiedBy>TRK</cp:lastModifiedBy>
  <cp:revision>2</cp:revision>
  <dcterms:created xsi:type="dcterms:W3CDTF">2017-08-08T18:23:00Z</dcterms:created>
  <dcterms:modified xsi:type="dcterms:W3CDTF">2017-08-08T18:23:00Z</dcterms:modified>
</cp:coreProperties>
</file>